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AFA28" w14:textId="0DFC0F58" w:rsidR="0071387F" w:rsidRDefault="00F92021" w:rsidP="0071387F">
      <w:pPr>
        <w:rPr>
          <w:b/>
          <w:bCs/>
          <w:sz w:val="22"/>
        </w:rPr>
      </w:pPr>
      <w:r w:rsidRPr="00F92021">
        <w:rPr>
          <w:b/>
          <w:bCs/>
          <w:sz w:val="22"/>
        </w:rPr>
        <w:t>Jahre</w:t>
      </w:r>
      <w:r w:rsidR="00864753">
        <w:rPr>
          <w:b/>
          <w:bCs/>
          <w:sz w:val="22"/>
        </w:rPr>
        <w:t>s</w:t>
      </w:r>
      <w:r w:rsidRPr="00F92021">
        <w:rPr>
          <w:b/>
          <w:bCs/>
          <w:sz w:val="22"/>
        </w:rPr>
        <w:t>bericht Volleyball U19 Saison 2022/2023</w:t>
      </w:r>
    </w:p>
    <w:p w14:paraId="15E23B01" w14:textId="19E56BE0" w:rsidR="00F92021" w:rsidRDefault="00F92021" w:rsidP="0071387F">
      <w:pPr>
        <w:rPr>
          <w:b/>
          <w:bCs/>
          <w:sz w:val="22"/>
        </w:rPr>
      </w:pPr>
    </w:p>
    <w:p w14:paraId="1168401A" w14:textId="676FE31C" w:rsidR="00864753" w:rsidRDefault="00864753" w:rsidP="0071387F">
      <w:pPr>
        <w:rPr>
          <w:b/>
          <w:bCs/>
          <w:sz w:val="22"/>
        </w:rPr>
      </w:pPr>
    </w:p>
    <w:p w14:paraId="4A6895D1" w14:textId="7B030390" w:rsidR="00864753" w:rsidRDefault="00BD2EA4" w:rsidP="0071387F">
      <w:pPr>
        <w:rPr>
          <w:szCs w:val="20"/>
        </w:rPr>
      </w:pPr>
      <w:r>
        <w:rPr>
          <w:szCs w:val="20"/>
        </w:rPr>
        <w:t xml:space="preserve">Wir, die Trainerinnen Anita </w:t>
      </w:r>
      <w:proofErr w:type="spellStart"/>
      <w:r>
        <w:rPr>
          <w:szCs w:val="20"/>
        </w:rPr>
        <w:t>Williner</w:t>
      </w:r>
      <w:proofErr w:type="spellEnd"/>
      <w:r>
        <w:rPr>
          <w:szCs w:val="20"/>
        </w:rPr>
        <w:t xml:space="preserve">, Rebecca </w:t>
      </w:r>
      <w:proofErr w:type="spellStart"/>
      <w:r>
        <w:rPr>
          <w:szCs w:val="20"/>
        </w:rPr>
        <w:t>Tenisch</w:t>
      </w:r>
      <w:proofErr w:type="spellEnd"/>
      <w:r>
        <w:rPr>
          <w:szCs w:val="20"/>
        </w:rPr>
        <w:t xml:space="preserve">, Priska Luggen, Anja Blumenthal und ich starteten am </w:t>
      </w:r>
    </w:p>
    <w:p w14:paraId="3DACA17A" w14:textId="7837CA0D" w:rsidR="00BD2EA4" w:rsidRDefault="00BD2EA4" w:rsidP="0071387F">
      <w:pPr>
        <w:rPr>
          <w:szCs w:val="20"/>
        </w:rPr>
      </w:pPr>
      <w:r>
        <w:rPr>
          <w:szCs w:val="20"/>
        </w:rPr>
        <w:t>16. August 2022 die Saison.</w:t>
      </w:r>
    </w:p>
    <w:p w14:paraId="0F4F4A70" w14:textId="08DEBF36" w:rsidR="00BD2EA4" w:rsidRDefault="00BD2EA4" w:rsidP="0071387F">
      <w:pPr>
        <w:rPr>
          <w:szCs w:val="20"/>
        </w:rPr>
      </w:pPr>
      <w:r>
        <w:rPr>
          <w:szCs w:val="20"/>
        </w:rPr>
        <w:t>Jeweils 2x wöchentlich am Dienstag (von Priska und Anja) und am Donnerstag (Anita, Rebecca und ich ) haben wir die Juniorinnen der Kategorien U17 und U19 trainiert, beides Mal 90 Minuten.</w:t>
      </w:r>
    </w:p>
    <w:p w14:paraId="645A2207" w14:textId="70D85536" w:rsidR="00BD2EA4" w:rsidRDefault="00BD2EA4" w:rsidP="0071387F">
      <w:pPr>
        <w:rPr>
          <w:szCs w:val="20"/>
        </w:rPr>
      </w:pPr>
    </w:p>
    <w:p w14:paraId="3649DD52" w14:textId="6BB1C195" w:rsidR="00BD2EA4" w:rsidRDefault="00BD2EA4" w:rsidP="0071387F">
      <w:pPr>
        <w:rPr>
          <w:szCs w:val="20"/>
        </w:rPr>
      </w:pPr>
      <w:r>
        <w:rPr>
          <w:szCs w:val="20"/>
        </w:rPr>
        <w:t xml:space="preserve">Die U19 Spielerinnen Nina Luggen, Lena Kalbermatten und </w:t>
      </w:r>
      <w:proofErr w:type="spellStart"/>
      <w:r>
        <w:rPr>
          <w:szCs w:val="20"/>
        </w:rPr>
        <w:t>Nubya</w:t>
      </w:r>
      <w:proofErr w:type="spellEnd"/>
      <w:r>
        <w:rPr>
          <w:szCs w:val="20"/>
        </w:rPr>
        <w:t xml:space="preserve"> </w:t>
      </w:r>
      <w:proofErr w:type="spellStart"/>
      <w:r>
        <w:rPr>
          <w:szCs w:val="20"/>
        </w:rPr>
        <w:t>Zurwerra</w:t>
      </w:r>
      <w:proofErr w:type="spellEnd"/>
      <w:r>
        <w:rPr>
          <w:szCs w:val="20"/>
        </w:rPr>
        <w:t xml:space="preserve"> haben neben der U19 Meisterschaft auch noch bei den U17 (Turniermodus) die 6 Turniere und den Meisterschaftsmatch bestritten.</w:t>
      </w:r>
    </w:p>
    <w:p w14:paraId="1D5C523D" w14:textId="79CBB138" w:rsidR="00BD2EA4" w:rsidRDefault="00BD2EA4" w:rsidP="0071387F">
      <w:pPr>
        <w:rPr>
          <w:szCs w:val="20"/>
        </w:rPr>
      </w:pPr>
    </w:p>
    <w:p w14:paraId="165AA0FD" w14:textId="3ED03E3D" w:rsidR="00BD2EA4" w:rsidRDefault="00BD2EA4" w:rsidP="0071387F">
      <w:pPr>
        <w:rPr>
          <w:szCs w:val="20"/>
        </w:rPr>
      </w:pPr>
      <w:r>
        <w:rPr>
          <w:szCs w:val="20"/>
        </w:rPr>
        <w:t xml:space="preserve">Am 24. September 2022 gingen wir an ein </w:t>
      </w:r>
      <w:proofErr w:type="spellStart"/>
      <w:r>
        <w:rPr>
          <w:szCs w:val="20"/>
        </w:rPr>
        <w:t>Vorbereitungstunier</w:t>
      </w:r>
      <w:proofErr w:type="spellEnd"/>
      <w:r>
        <w:rPr>
          <w:szCs w:val="20"/>
        </w:rPr>
        <w:t xml:space="preserve"> nach Thun, welches wir Siegreich beenden konnten. </w:t>
      </w:r>
    </w:p>
    <w:p w14:paraId="55F07CF4" w14:textId="55A6384D" w:rsidR="00BD2EA4" w:rsidRDefault="00BD2EA4" w:rsidP="0071387F">
      <w:pPr>
        <w:rPr>
          <w:szCs w:val="20"/>
        </w:rPr>
      </w:pPr>
      <w:r>
        <w:rPr>
          <w:szCs w:val="20"/>
        </w:rPr>
        <w:t xml:space="preserve">Zur Vorbereitung auf die Saison haben wir auch mehrere </w:t>
      </w:r>
      <w:proofErr w:type="spellStart"/>
      <w:r>
        <w:rPr>
          <w:szCs w:val="20"/>
        </w:rPr>
        <w:t>Trainingsmätche</w:t>
      </w:r>
      <w:proofErr w:type="spellEnd"/>
      <w:r>
        <w:rPr>
          <w:szCs w:val="20"/>
        </w:rPr>
        <w:t xml:space="preserve"> gegen </w:t>
      </w:r>
      <w:proofErr w:type="spellStart"/>
      <w:r>
        <w:rPr>
          <w:szCs w:val="20"/>
        </w:rPr>
        <w:t>Zaniglas</w:t>
      </w:r>
      <w:proofErr w:type="spellEnd"/>
      <w:r>
        <w:rPr>
          <w:szCs w:val="20"/>
        </w:rPr>
        <w:t xml:space="preserve"> und die Interne Damenmannschaft durchgeführt. </w:t>
      </w:r>
    </w:p>
    <w:p w14:paraId="0E088285" w14:textId="194CC52B" w:rsidR="00BD2EA4" w:rsidRDefault="00BD2EA4" w:rsidP="0071387F">
      <w:pPr>
        <w:rPr>
          <w:szCs w:val="20"/>
        </w:rPr>
      </w:pPr>
      <w:r>
        <w:rPr>
          <w:szCs w:val="20"/>
        </w:rPr>
        <w:t xml:space="preserve">Den 1. Meisterschaftsmatch hatten wir am 5. November 2022. Insgesamt 20 </w:t>
      </w:r>
      <w:proofErr w:type="spellStart"/>
      <w:r>
        <w:rPr>
          <w:szCs w:val="20"/>
        </w:rPr>
        <w:t>Meisterschaftsmätch</w:t>
      </w:r>
      <w:r w:rsidR="00650AC4">
        <w:rPr>
          <w:szCs w:val="20"/>
        </w:rPr>
        <w:t>e</w:t>
      </w:r>
      <w:proofErr w:type="spellEnd"/>
      <w:r w:rsidR="00650AC4">
        <w:rPr>
          <w:szCs w:val="20"/>
        </w:rPr>
        <w:t xml:space="preserve"> und 2 </w:t>
      </w:r>
      <w:proofErr w:type="spellStart"/>
      <w:r w:rsidR="00650AC4">
        <w:rPr>
          <w:szCs w:val="20"/>
        </w:rPr>
        <w:t>Cupmätche</w:t>
      </w:r>
      <w:proofErr w:type="spellEnd"/>
      <w:r w:rsidR="00650AC4">
        <w:rPr>
          <w:szCs w:val="20"/>
        </w:rPr>
        <w:t xml:space="preserve"> spielten die Juniorinnen. Unsere Gegnerinnen waren: Visp, </w:t>
      </w:r>
      <w:proofErr w:type="spellStart"/>
      <w:r w:rsidR="00650AC4">
        <w:rPr>
          <w:szCs w:val="20"/>
        </w:rPr>
        <w:t>Zaniglas</w:t>
      </w:r>
      <w:proofErr w:type="spellEnd"/>
      <w:r w:rsidR="00650AC4">
        <w:rPr>
          <w:szCs w:val="20"/>
        </w:rPr>
        <w:t xml:space="preserve">, Martigny, Raron, </w:t>
      </w:r>
      <w:proofErr w:type="spellStart"/>
      <w:r w:rsidR="00650AC4">
        <w:rPr>
          <w:szCs w:val="20"/>
        </w:rPr>
        <w:t>Lalden</w:t>
      </w:r>
      <w:proofErr w:type="spellEnd"/>
      <w:r w:rsidR="00650AC4">
        <w:rPr>
          <w:szCs w:val="20"/>
        </w:rPr>
        <w:t xml:space="preserve">, </w:t>
      </w:r>
      <w:proofErr w:type="spellStart"/>
      <w:r w:rsidR="00650AC4">
        <w:rPr>
          <w:szCs w:val="20"/>
        </w:rPr>
        <w:t>Orisières</w:t>
      </w:r>
      <w:proofErr w:type="spellEnd"/>
      <w:r w:rsidR="00650AC4">
        <w:rPr>
          <w:szCs w:val="20"/>
        </w:rPr>
        <w:t xml:space="preserve">, Siders, </w:t>
      </w:r>
    </w:p>
    <w:p w14:paraId="3134B0DA" w14:textId="19CEBA3F" w:rsidR="00650AC4" w:rsidRDefault="00650AC4" w:rsidP="0071387F">
      <w:pPr>
        <w:rPr>
          <w:szCs w:val="20"/>
        </w:rPr>
      </w:pPr>
      <w:r w:rsidRPr="00650AC4">
        <w:rPr>
          <w:szCs w:val="20"/>
        </w:rPr>
        <w:t>Brig-</w:t>
      </w:r>
      <w:proofErr w:type="spellStart"/>
      <w:r w:rsidRPr="00650AC4">
        <w:rPr>
          <w:szCs w:val="20"/>
        </w:rPr>
        <w:t>Glis</w:t>
      </w:r>
      <w:proofErr w:type="spellEnd"/>
      <w:r w:rsidRPr="00650AC4">
        <w:rPr>
          <w:szCs w:val="20"/>
        </w:rPr>
        <w:t xml:space="preserve">, Haut Lac und </w:t>
      </w:r>
      <w:proofErr w:type="spellStart"/>
      <w:r w:rsidRPr="00650AC4">
        <w:rPr>
          <w:szCs w:val="20"/>
        </w:rPr>
        <w:t>Der</w:t>
      </w:r>
      <w:r>
        <w:rPr>
          <w:szCs w:val="20"/>
        </w:rPr>
        <w:t>borence</w:t>
      </w:r>
      <w:proofErr w:type="spellEnd"/>
      <w:r>
        <w:rPr>
          <w:szCs w:val="20"/>
        </w:rPr>
        <w:t xml:space="preserve">. </w:t>
      </w:r>
    </w:p>
    <w:p w14:paraId="2ACBCFD7" w14:textId="67F1337C" w:rsidR="00650AC4" w:rsidRDefault="00650AC4" w:rsidP="0071387F">
      <w:pPr>
        <w:rPr>
          <w:szCs w:val="20"/>
        </w:rPr>
      </w:pPr>
    </w:p>
    <w:p w14:paraId="2B5107B8" w14:textId="74803CEA" w:rsidR="00650AC4" w:rsidRDefault="00650AC4" w:rsidP="0071387F">
      <w:pPr>
        <w:rPr>
          <w:szCs w:val="20"/>
        </w:rPr>
      </w:pPr>
      <w:r>
        <w:rPr>
          <w:szCs w:val="20"/>
        </w:rPr>
        <w:t>Mit einem Kader von 12 Spielerinnen konnten wir in der Vorrunde vorne mitmischen. Aufgrund von Verletzungen, Abwesenheiten und «Durchhängern» klassierten wir uns schlussendlich auf dem 6. Schlussrang.</w:t>
      </w:r>
      <w:r w:rsidR="00163B36">
        <w:rPr>
          <w:szCs w:val="20"/>
        </w:rPr>
        <w:t xml:space="preserve"> Zur Abwechslung hatten wir auch noch andere</w:t>
      </w:r>
    </w:p>
    <w:p w14:paraId="368D978D" w14:textId="24D73054" w:rsidR="00650AC4" w:rsidRDefault="00650AC4" w:rsidP="0071387F">
      <w:pPr>
        <w:rPr>
          <w:szCs w:val="20"/>
        </w:rPr>
      </w:pPr>
      <w:r>
        <w:rPr>
          <w:szCs w:val="20"/>
        </w:rPr>
        <w:t xml:space="preserve">Jüngere Spielerinnen von den U15 bekamen die Gelegenheit, einige Spieleinheiten mit den U19 zu absolvieren. Auch mussten wir Trainerinnen die Spielerinnen manchmal auf einer ihnen nicht allzu geläufigen Position spielen zu lassen. </w:t>
      </w:r>
    </w:p>
    <w:p w14:paraId="6E65CC7F" w14:textId="1E255DD4" w:rsidR="00650AC4" w:rsidRDefault="00650AC4" w:rsidP="0071387F">
      <w:pPr>
        <w:rPr>
          <w:szCs w:val="20"/>
        </w:rPr>
      </w:pPr>
      <w:r>
        <w:rPr>
          <w:szCs w:val="20"/>
        </w:rPr>
        <w:t xml:space="preserve">Die jungen Spielerinnen sind zum Teil sehr offen und flexibel auch mal eine andere Position zu spielen. </w:t>
      </w:r>
    </w:p>
    <w:p w14:paraId="1A8D52CD" w14:textId="3AAE5292" w:rsidR="00650AC4" w:rsidRDefault="00650AC4" w:rsidP="0071387F">
      <w:pPr>
        <w:rPr>
          <w:szCs w:val="20"/>
        </w:rPr>
      </w:pPr>
    </w:p>
    <w:p w14:paraId="4CA28B8C" w14:textId="36B54C88" w:rsidR="00650AC4" w:rsidRDefault="00650AC4" w:rsidP="0071387F">
      <w:pPr>
        <w:rPr>
          <w:szCs w:val="20"/>
        </w:rPr>
      </w:pPr>
      <w:r>
        <w:rPr>
          <w:szCs w:val="20"/>
        </w:rPr>
        <w:t xml:space="preserve">Wir spielten ein das 6:2 Spielsystem d.h. mit 2 </w:t>
      </w:r>
      <w:proofErr w:type="spellStart"/>
      <w:r>
        <w:rPr>
          <w:szCs w:val="20"/>
        </w:rPr>
        <w:t>Passeusen</w:t>
      </w:r>
      <w:proofErr w:type="spellEnd"/>
      <w:r>
        <w:rPr>
          <w:szCs w:val="20"/>
        </w:rPr>
        <w:t xml:space="preserve"> mit einer Libera.</w:t>
      </w:r>
    </w:p>
    <w:p w14:paraId="6445D332" w14:textId="65C4248A" w:rsidR="00650AC4" w:rsidRDefault="00650AC4" w:rsidP="0071387F">
      <w:pPr>
        <w:rPr>
          <w:szCs w:val="20"/>
        </w:rPr>
      </w:pPr>
    </w:p>
    <w:p w14:paraId="30BABA3E" w14:textId="075EBA00" w:rsidR="00650AC4" w:rsidRDefault="00650AC4" w:rsidP="0071387F">
      <w:pPr>
        <w:rPr>
          <w:szCs w:val="20"/>
        </w:rPr>
      </w:pPr>
      <w:r>
        <w:rPr>
          <w:szCs w:val="20"/>
        </w:rPr>
        <w:t>Neben dem Einsatz in der U17 und U19 Meisterschaft waren einige der Spielerinnen noch als Hilfsleiter und Coaches tätig.</w:t>
      </w:r>
    </w:p>
    <w:p w14:paraId="581243E7" w14:textId="4FC3CDB5" w:rsidR="00650AC4" w:rsidRDefault="00650AC4" w:rsidP="0071387F">
      <w:pPr>
        <w:rPr>
          <w:szCs w:val="20"/>
        </w:rPr>
      </w:pPr>
    </w:p>
    <w:p w14:paraId="25B77BF6" w14:textId="2F608A48" w:rsidR="00650AC4" w:rsidRDefault="00163B36" w:rsidP="0071387F">
      <w:pPr>
        <w:rPr>
          <w:szCs w:val="20"/>
        </w:rPr>
      </w:pPr>
      <w:r>
        <w:rPr>
          <w:szCs w:val="20"/>
        </w:rPr>
        <w:t xml:space="preserve">Am 3. Juni 2023 haben wir mit dem Teamanlass – bowlen und Pizzaessen – die Meisterschaft abgeschlossen. Während dem Sommer werden wir </w:t>
      </w:r>
      <w:proofErr w:type="spellStart"/>
      <w:r>
        <w:rPr>
          <w:szCs w:val="20"/>
        </w:rPr>
        <w:t>beachen</w:t>
      </w:r>
      <w:proofErr w:type="spellEnd"/>
      <w:r>
        <w:rPr>
          <w:szCs w:val="20"/>
        </w:rPr>
        <w:t>, jeweils -Dienstagabend auf  (wenn mehr als 4 Spielerinnen/Leiterinnen da sind) .</w:t>
      </w:r>
    </w:p>
    <w:p w14:paraId="25A5AEC5" w14:textId="602E8166" w:rsidR="00163B36" w:rsidRDefault="00163B36" w:rsidP="0071387F">
      <w:pPr>
        <w:rPr>
          <w:szCs w:val="20"/>
        </w:rPr>
      </w:pPr>
    </w:p>
    <w:p w14:paraId="73270AFB" w14:textId="7F1B27AB" w:rsidR="00163B36" w:rsidRDefault="00163B36" w:rsidP="0071387F">
      <w:pPr>
        <w:rPr>
          <w:szCs w:val="20"/>
        </w:rPr>
      </w:pPr>
      <w:r>
        <w:rPr>
          <w:szCs w:val="20"/>
        </w:rPr>
        <w:t>Einige Spielerinnen hören auf bei den U19 Juniorinnen. Wir nehmen jüngere Spielerinnen (von den U15 / U17) nach in das Kader der U19 Mannschaft.</w:t>
      </w:r>
    </w:p>
    <w:p w14:paraId="4FCDB572" w14:textId="21B6A6AA" w:rsidR="00163B36" w:rsidRDefault="00163B36" w:rsidP="0071387F">
      <w:pPr>
        <w:rPr>
          <w:szCs w:val="20"/>
        </w:rPr>
      </w:pPr>
    </w:p>
    <w:p w14:paraId="77248FD6" w14:textId="50AEFAE7" w:rsidR="00163B36" w:rsidRDefault="00163B36" w:rsidP="0071387F">
      <w:pPr>
        <w:rPr>
          <w:szCs w:val="20"/>
        </w:rPr>
      </w:pPr>
    </w:p>
    <w:p w14:paraId="63DC5AFD" w14:textId="179B8B68" w:rsidR="00163B36" w:rsidRDefault="00163B36" w:rsidP="0071387F">
      <w:pPr>
        <w:rPr>
          <w:szCs w:val="20"/>
        </w:rPr>
      </w:pPr>
    </w:p>
    <w:p w14:paraId="453FD30C" w14:textId="3C904B07" w:rsidR="00163B36" w:rsidRDefault="00163B36" w:rsidP="0071387F">
      <w:pPr>
        <w:rPr>
          <w:szCs w:val="20"/>
        </w:rPr>
      </w:pPr>
    </w:p>
    <w:p w14:paraId="069B12F4" w14:textId="5B2CA535" w:rsidR="00163B36" w:rsidRDefault="00163B36" w:rsidP="0071387F">
      <w:pPr>
        <w:rPr>
          <w:szCs w:val="20"/>
        </w:rPr>
      </w:pPr>
      <w:r>
        <w:rPr>
          <w:szCs w:val="20"/>
        </w:rPr>
        <w:t xml:space="preserve">Ich möchte mich bei meinen Mittrainerinnen Anita, Priska, Anja und Rebecca recht herzlich bedanken für die tolle gemeinsame Arbeit im Breitensport Volleyball hier bei uns im </w:t>
      </w:r>
      <w:proofErr w:type="spellStart"/>
      <w:r>
        <w:rPr>
          <w:szCs w:val="20"/>
        </w:rPr>
        <w:t>Brigerberg</w:t>
      </w:r>
      <w:proofErr w:type="spellEnd"/>
      <w:r>
        <w:rPr>
          <w:szCs w:val="20"/>
        </w:rPr>
        <w:t>.</w:t>
      </w:r>
    </w:p>
    <w:p w14:paraId="5ACADC16" w14:textId="15ED4F7F" w:rsidR="00163B36" w:rsidRDefault="00163B36" w:rsidP="0071387F">
      <w:pPr>
        <w:rPr>
          <w:szCs w:val="20"/>
        </w:rPr>
      </w:pPr>
      <w:r>
        <w:rPr>
          <w:szCs w:val="20"/>
        </w:rPr>
        <w:t xml:space="preserve">Wir alle 5 Leiterinnen werden auch in der kommenden Meisterschaft </w:t>
      </w:r>
      <w:r w:rsidR="002D5518">
        <w:rPr>
          <w:szCs w:val="20"/>
        </w:rPr>
        <w:t>die Juniorinnen in den Kategorien U17 und</w:t>
      </w:r>
    </w:p>
    <w:p w14:paraId="4C0F6B9D" w14:textId="58253A9B" w:rsidR="002D5518" w:rsidRDefault="002D5518" w:rsidP="0071387F">
      <w:pPr>
        <w:rPr>
          <w:szCs w:val="20"/>
        </w:rPr>
      </w:pPr>
      <w:r>
        <w:rPr>
          <w:szCs w:val="20"/>
        </w:rPr>
        <w:t>U19 trainieren.</w:t>
      </w:r>
    </w:p>
    <w:p w14:paraId="2746233A" w14:textId="48C23685" w:rsidR="002D5518" w:rsidRDefault="002D5518" w:rsidP="0071387F">
      <w:pPr>
        <w:rPr>
          <w:szCs w:val="20"/>
        </w:rPr>
      </w:pPr>
    </w:p>
    <w:p w14:paraId="5DB26CF9" w14:textId="57B026D4" w:rsidR="002D5518" w:rsidRDefault="002D5518" w:rsidP="0071387F">
      <w:pPr>
        <w:rPr>
          <w:szCs w:val="20"/>
        </w:rPr>
      </w:pPr>
      <w:r>
        <w:rPr>
          <w:szCs w:val="20"/>
        </w:rPr>
        <w:t>Nicole Paris, Hauptleiterin U19</w:t>
      </w:r>
    </w:p>
    <w:p w14:paraId="1BCE7BEB" w14:textId="5B74A53C" w:rsidR="002D5518" w:rsidRDefault="002D5518" w:rsidP="0071387F">
      <w:pPr>
        <w:rPr>
          <w:szCs w:val="20"/>
        </w:rPr>
      </w:pPr>
    </w:p>
    <w:p w14:paraId="24F3D7D9" w14:textId="7A9BFF59" w:rsidR="002D5518" w:rsidRPr="00650AC4" w:rsidRDefault="002D5518" w:rsidP="0071387F">
      <w:pPr>
        <w:rPr>
          <w:szCs w:val="20"/>
        </w:rPr>
      </w:pPr>
      <w:r>
        <w:rPr>
          <w:szCs w:val="20"/>
        </w:rPr>
        <w:t>Ried-Brig, im Juli 2023</w:t>
      </w:r>
    </w:p>
    <w:p w14:paraId="0F6B5B39" w14:textId="249746AA" w:rsidR="00F92021" w:rsidRPr="00650AC4" w:rsidRDefault="00F92021" w:rsidP="0071387F">
      <w:pPr>
        <w:rPr>
          <w:b/>
          <w:bCs/>
          <w:sz w:val="22"/>
        </w:rPr>
      </w:pPr>
    </w:p>
    <w:p w14:paraId="5A7EC0FF" w14:textId="77777777" w:rsidR="00F92021" w:rsidRPr="00650AC4" w:rsidRDefault="00F92021" w:rsidP="0071387F">
      <w:pPr>
        <w:rPr>
          <w:b/>
          <w:bCs/>
          <w:sz w:val="22"/>
        </w:rPr>
      </w:pPr>
    </w:p>
    <w:p w14:paraId="4D180983" w14:textId="2E31B4BE" w:rsidR="00F92021" w:rsidRPr="00650AC4" w:rsidRDefault="00F92021" w:rsidP="0071387F"/>
    <w:p w14:paraId="43EFA1CF" w14:textId="77777777" w:rsidR="00F92021" w:rsidRPr="00650AC4" w:rsidRDefault="00F92021" w:rsidP="0071387F"/>
    <w:sectPr w:rsidR="00F92021" w:rsidRPr="00650AC4" w:rsidSect="000F203B">
      <w:pgSz w:w="11906" w:h="16838" w:code="9"/>
      <w:pgMar w:top="1474" w:right="851" w:bottom="567" w:left="1134" w:header="567" w:footer="39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Next Com">
    <w:altName w:val="Corbel"/>
    <w:charset w:val="00"/>
    <w:family w:val="swiss"/>
    <w:pitch w:val="variable"/>
    <w:sig w:usb0="800000AF" w:usb1="5000204B"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87237"/>
    <w:multiLevelType w:val="hybridMultilevel"/>
    <w:tmpl w:val="DDF6B0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E330428"/>
    <w:multiLevelType w:val="hybridMultilevel"/>
    <w:tmpl w:val="38F6B0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AFE5E8C"/>
    <w:multiLevelType w:val="hybridMultilevel"/>
    <w:tmpl w:val="B6486A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FC40F6B"/>
    <w:multiLevelType w:val="hybridMultilevel"/>
    <w:tmpl w:val="4A7862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20011241">
    <w:abstractNumId w:val="2"/>
  </w:num>
  <w:num w:numId="2" w16cid:durableId="1643847893">
    <w:abstractNumId w:val="0"/>
  </w:num>
  <w:num w:numId="3" w16cid:durableId="2050062858">
    <w:abstractNumId w:val="3"/>
  </w:num>
  <w:num w:numId="4" w16cid:durableId="493448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F92021"/>
    <w:rsid w:val="00052622"/>
    <w:rsid w:val="000F203B"/>
    <w:rsid w:val="00163B36"/>
    <w:rsid w:val="002D5518"/>
    <w:rsid w:val="002F6541"/>
    <w:rsid w:val="003B0D3E"/>
    <w:rsid w:val="00461067"/>
    <w:rsid w:val="00592290"/>
    <w:rsid w:val="00650AC4"/>
    <w:rsid w:val="0071387F"/>
    <w:rsid w:val="007D50A4"/>
    <w:rsid w:val="00864753"/>
    <w:rsid w:val="008863CC"/>
    <w:rsid w:val="009A7886"/>
    <w:rsid w:val="00B01D46"/>
    <w:rsid w:val="00B511F9"/>
    <w:rsid w:val="00B94484"/>
    <w:rsid w:val="00BD2EA4"/>
    <w:rsid w:val="00CF7BB2"/>
    <w:rsid w:val="00D95945"/>
    <w:rsid w:val="00E0277F"/>
    <w:rsid w:val="00E732A6"/>
    <w:rsid w:val="00ED1245"/>
    <w:rsid w:val="00F9202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847E"/>
  <w15:chartTrackingRefBased/>
  <w15:docId w15:val="{BDB0620E-07D2-4EE7-952C-43B0C436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6541"/>
    <w:pPr>
      <w:spacing w:after="0" w:line="240" w:lineRule="auto"/>
    </w:pPr>
    <w:rPr>
      <w:rFonts w:ascii="Frutiger Next Com" w:hAnsi="Frutiger Next Com"/>
      <w:sz w:val="20"/>
    </w:rPr>
  </w:style>
  <w:style w:type="paragraph" w:styleId="berschrift1">
    <w:name w:val="heading 1"/>
    <w:basedOn w:val="Standard"/>
    <w:next w:val="Standard"/>
    <w:link w:val="berschrift1Zchn"/>
    <w:uiPriority w:val="9"/>
    <w:qFormat/>
    <w:rsid w:val="00ED1245"/>
    <w:pPr>
      <w:keepNext/>
      <w:keepLines/>
      <w:spacing w:before="240" w:after="60"/>
      <w:outlineLvl w:val="0"/>
    </w:pPr>
    <w:rPr>
      <w:rFonts w:eastAsiaTheme="majorEastAsia" w:cstheme="majorBidi"/>
      <w:b/>
      <w:bCs/>
      <w:sz w:val="28"/>
      <w:szCs w:val="28"/>
    </w:rPr>
  </w:style>
  <w:style w:type="paragraph" w:styleId="berschrift2">
    <w:name w:val="heading 2"/>
    <w:basedOn w:val="Standard"/>
    <w:next w:val="Standard"/>
    <w:link w:val="berschrift2Zchn"/>
    <w:uiPriority w:val="9"/>
    <w:qFormat/>
    <w:rsid w:val="00ED1245"/>
    <w:pPr>
      <w:keepNext/>
      <w:keepLines/>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61067"/>
    <w:pPr>
      <w:keepNext/>
      <w:keepLines/>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rsid w:val="000F203B"/>
    <w:pPr>
      <w:keepNext/>
      <w:keepLines/>
      <w:framePr w:wrap="around" w:hAnchor="text"/>
      <w:spacing w:before="200"/>
      <w:outlineLvl w:val="3"/>
    </w:pPr>
    <w:rPr>
      <w:rFonts w:asciiTheme="majorHAnsi" w:eastAsiaTheme="majorEastAsia" w:hAnsiTheme="majorHAnsi" w:cstheme="majorBidi"/>
      <w:b/>
      <w:bCs/>
      <w:i/>
      <w:iCs/>
      <w:color w:val="5A88B7"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D1245"/>
    <w:rPr>
      <w:rFonts w:ascii="Frutiger Next Com" w:eastAsiaTheme="majorEastAsia" w:hAnsi="Frutiger Next Com" w:cstheme="majorBidi"/>
      <w:b/>
      <w:bCs/>
      <w:sz w:val="28"/>
      <w:szCs w:val="28"/>
    </w:rPr>
  </w:style>
  <w:style w:type="character" w:customStyle="1" w:styleId="berschrift2Zchn">
    <w:name w:val="Überschrift 2 Zchn"/>
    <w:basedOn w:val="Absatz-Standardschriftart"/>
    <w:link w:val="berschrift2"/>
    <w:uiPriority w:val="9"/>
    <w:rsid w:val="00ED1245"/>
    <w:rPr>
      <w:rFonts w:asciiTheme="majorHAnsi" w:eastAsiaTheme="majorEastAsia" w:hAnsiTheme="majorHAnsi" w:cstheme="majorBidi"/>
      <w:b/>
      <w:bCs/>
      <w:sz w:val="24"/>
      <w:szCs w:val="26"/>
    </w:rPr>
  </w:style>
  <w:style w:type="paragraph" w:styleId="Titel">
    <w:name w:val="Title"/>
    <w:basedOn w:val="Standard"/>
    <w:next w:val="Standard"/>
    <w:link w:val="TitelZchn"/>
    <w:uiPriority w:val="10"/>
    <w:semiHidden/>
    <w:unhideWhenUsed/>
    <w:rsid w:val="000F203B"/>
    <w:pPr>
      <w:framePr w:wrap="around" w:hAnchor="text"/>
      <w:pBdr>
        <w:bottom w:val="single" w:sz="8" w:space="4" w:color="5A88B7" w:themeColor="accent1"/>
      </w:pBdr>
      <w:spacing w:after="300"/>
      <w:contextualSpacing/>
    </w:pPr>
    <w:rPr>
      <w:rFonts w:asciiTheme="majorHAnsi" w:eastAsiaTheme="majorEastAsia" w:hAnsiTheme="majorHAnsi" w:cstheme="majorBidi"/>
      <w:color w:val="706761" w:themeColor="text2" w:themeShade="BF"/>
      <w:spacing w:val="5"/>
      <w:kern w:val="28"/>
      <w:sz w:val="52"/>
      <w:szCs w:val="52"/>
    </w:rPr>
  </w:style>
  <w:style w:type="character" w:customStyle="1" w:styleId="TitelZchn">
    <w:name w:val="Titel Zchn"/>
    <w:basedOn w:val="Absatz-Standardschriftart"/>
    <w:link w:val="Titel"/>
    <w:uiPriority w:val="10"/>
    <w:semiHidden/>
    <w:rsid w:val="000F203B"/>
    <w:rPr>
      <w:rFonts w:asciiTheme="majorHAnsi" w:eastAsiaTheme="majorEastAsia" w:hAnsiTheme="majorHAnsi" w:cstheme="majorBidi"/>
      <w:color w:val="706761" w:themeColor="text2" w:themeShade="BF"/>
      <w:spacing w:val="5"/>
      <w:kern w:val="28"/>
      <w:sz w:val="52"/>
      <w:szCs w:val="52"/>
    </w:rPr>
  </w:style>
  <w:style w:type="paragraph" w:styleId="Untertitel">
    <w:name w:val="Subtitle"/>
    <w:basedOn w:val="Standard"/>
    <w:next w:val="Standard"/>
    <w:link w:val="UntertitelZchn"/>
    <w:uiPriority w:val="11"/>
    <w:semiHidden/>
    <w:unhideWhenUsed/>
    <w:rsid w:val="000F203B"/>
    <w:pPr>
      <w:framePr w:wrap="around" w:hAnchor="text"/>
      <w:numPr>
        <w:ilvl w:val="1"/>
      </w:numPr>
    </w:pPr>
    <w:rPr>
      <w:rFonts w:asciiTheme="majorHAnsi" w:eastAsiaTheme="majorEastAsia" w:hAnsiTheme="majorHAnsi" w:cstheme="majorBidi"/>
      <w:i/>
      <w:iCs/>
      <w:color w:val="5A88B7" w:themeColor="accent1"/>
      <w:spacing w:val="15"/>
      <w:sz w:val="24"/>
      <w:szCs w:val="24"/>
    </w:rPr>
  </w:style>
  <w:style w:type="character" w:customStyle="1" w:styleId="UntertitelZchn">
    <w:name w:val="Untertitel Zchn"/>
    <w:basedOn w:val="Absatz-Standardschriftart"/>
    <w:link w:val="Untertitel"/>
    <w:uiPriority w:val="11"/>
    <w:semiHidden/>
    <w:rsid w:val="000F203B"/>
    <w:rPr>
      <w:rFonts w:asciiTheme="majorHAnsi" w:eastAsiaTheme="majorEastAsia" w:hAnsiTheme="majorHAnsi" w:cstheme="majorBidi"/>
      <w:i/>
      <w:iCs/>
      <w:color w:val="5A88B7" w:themeColor="accent1"/>
      <w:spacing w:val="15"/>
      <w:sz w:val="24"/>
      <w:szCs w:val="24"/>
    </w:rPr>
  </w:style>
  <w:style w:type="character" w:styleId="Fett">
    <w:name w:val="Strong"/>
    <w:basedOn w:val="Absatz-Standardschriftart"/>
    <w:uiPriority w:val="22"/>
    <w:semiHidden/>
    <w:rsid w:val="000F203B"/>
    <w:rPr>
      <w:b/>
      <w:bCs/>
    </w:rPr>
  </w:style>
  <w:style w:type="paragraph" w:styleId="IntensivesZitat">
    <w:name w:val="Intense Quote"/>
    <w:basedOn w:val="Standard"/>
    <w:next w:val="Standard"/>
    <w:link w:val="IntensivesZitatZchn"/>
    <w:uiPriority w:val="30"/>
    <w:semiHidden/>
    <w:unhideWhenUsed/>
    <w:rsid w:val="000F203B"/>
    <w:pPr>
      <w:framePr w:wrap="around" w:hAnchor="text"/>
      <w:pBdr>
        <w:bottom w:val="single" w:sz="4" w:space="4" w:color="5A88B7" w:themeColor="accent1"/>
      </w:pBdr>
      <w:spacing w:before="200" w:after="280"/>
      <w:ind w:left="936" w:right="936"/>
    </w:pPr>
    <w:rPr>
      <w:b/>
      <w:bCs/>
      <w:i/>
      <w:iCs/>
      <w:color w:val="5A88B7" w:themeColor="accent1"/>
    </w:rPr>
  </w:style>
  <w:style w:type="character" w:customStyle="1" w:styleId="IntensivesZitatZchn">
    <w:name w:val="Intensives Zitat Zchn"/>
    <w:basedOn w:val="Absatz-Standardschriftart"/>
    <w:link w:val="IntensivesZitat"/>
    <w:uiPriority w:val="30"/>
    <w:semiHidden/>
    <w:rsid w:val="000F203B"/>
    <w:rPr>
      <w:b/>
      <w:bCs/>
      <w:i/>
      <w:iCs/>
      <w:color w:val="5A88B7" w:themeColor="accent1"/>
    </w:rPr>
  </w:style>
  <w:style w:type="character" w:styleId="SchwacherVerweis">
    <w:name w:val="Subtle Reference"/>
    <w:basedOn w:val="Absatz-Standardschriftart"/>
    <w:uiPriority w:val="31"/>
    <w:semiHidden/>
    <w:unhideWhenUsed/>
    <w:rsid w:val="000F203B"/>
    <w:rPr>
      <w:smallCaps/>
      <w:color w:val="E5361C" w:themeColor="accent2"/>
      <w:u w:val="single"/>
    </w:rPr>
  </w:style>
  <w:style w:type="character" w:styleId="IntensiverVerweis">
    <w:name w:val="Intense Reference"/>
    <w:basedOn w:val="Absatz-Standardschriftart"/>
    <w:uiPriority w:val="32"/>
    <w:semiHidden/>
    <w:unhideWhenUsed/>
    <w:rsid w:val="000F203B"/>
    <w:rPr>
      <w:b/>
      <w:bCs/>
      <w:smallCaps/>
      <w:color w:val="E5361C" w:themeColor="accent2"/>
      <w:spacing w:val="5"/>
      <w:u w:val="single"/>
    </w:rPr>
  </w:style>
  <w:style w:type="character" w:styleId="Buchtitel">
    <w:name w:val="Book Title"/>
    <w:basedOn w:val="Absatz-Standardschriftart"/>
    <w:uiPriority w:val="33"/>
    <w:semiHidden/>
    <w:rsid w:val="000F203B"/>
    <w:rPr>
      <w:b/>
      <w:bCs/>
      <w:smallCaps/>
      <w:spacing w:val="5"/>
    </w:rPr>
  </w:style>
  <w:style w:type="paragraph" w:styleId="Listenabsatz">
    <w:name w:val="List Paragraph"/>
    <w:basedOn w:val="Standard"/>
    <w:uiPriority w:val="34"/>
    <w:unhideWhenUsed/>
    <w:rsid w:val="0071387F"/>
    <w:pPr>
      <w:ind w:left="720"/>
      <w:contextualSpacing/>
    </w:pPr>
  </w:style>
  <w:style w:type="paragraph" w:styleId="KeinLeerraum">
    <w:name w:val="No Spacing"/>
    <w:uiPriority w:val="1"/>
    <w:semiHidden/>
    <w:rsid w:val="000F203B"/>
    <w:pPr>
      <w:spacing w:after="0" w:line="240" w:lineRule="auto"/>
    </w:pPr>
  </w:style>
  <w:style w:type="character" w:customStyle="1" w:styleId="berschrift3Zchn">
    <w:name w:val="Überschrift 3 Zchn"/>
    <w:basedOn w:val="Absatz-Standardschriftart"/>
    <w:link w:val="berschrift3"/>
    <w:uiPriority w:val="9"/>
    <w:rsid w:val="00461067"/>
    <w:rPr>
      <w:rFonts w:asciiTheme="majorHAnsi" w:eastAsiaTheme="majorEastAsia" w:hAnsiTheme="majorHAnsi" w:cstheme="majorBidi"/>
      <w:b/>
      <w:bCs/>
      <w:sz w:val="20"/>
    </w:rPr>
  </w:style>
  <w:style w:type="character" w:customStyle="1" w:styleId="berschrift4Zchn">
    <w:name w:val="Überschrift 4 Zchn"/>
    <w:basedOn w:val="Absatz-Standardschriftart"/>
    <w:link w:val="berschrift4"/>
    <w:uiPriority w:val="9"/>
    <w:semiHidden/>
    <w:rsid w:val="000F203B"/>
    <w:rPr>
      <w:rFonts w:asciiTheme="majorHAnsi" w:eastAsiaTheme="majorEastAsia" w:hAnsiTheme="majorHAnsi" w:cstheme="majorBidi"/>
      <w:b/>
      <w:bCs/>
      <w:i/>
      <w:iCs/>
      <w:color w:val="5A88B7"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Raiffeisen">
  <a:themeElements>
    <a:clrScheme name="Raiffeisen 1">
      <a:dk1>
        <a:sysClr val="windowText" lastClr="000000"/>
      </a:dk1>
      <a:lt1>
        <a:sysClr val="window" lastClr="FFFFFF"/>
      </a:lt1>
      <a:dk2>
        <a:srgbClr val="948A84"/>
      </a:dk2>
      <a:lt2>
        <a:srgbClr val="EEECE1"/>
      </a:lt2>
      <a:accent1>
        <a:srgbClr val="5A88B7"/>
      </a:accent1>
      <a:accent2>
        <a:srgbClr val="E5361C"/>
      </a:accent2>
      <a:accent3>
        <a:srgbClr val="BECF00"/>
      </a:accent3>
      <a:accent4>
        <a:srgbClr val="AFB6C1"/>
      </a:accent4>
      <a:accent5>
        <a:srgbClr val="E9D561"/>
      </a:accent5>
      <a:accent6>
        <a:srgbClr val="CBB17F"/>
      </a:accent6>
      <a:hlink>
        <a:srgbClr val="0000FF"/>
      </a:hlink>
      <a:folHlink>
        <a:srgbClr val="800080"/>
      </a:folHlink>
    </a:clrScheme>
    <a:fontScheme name="Raiffeisen">
      <a:majorFont>
        <a:latin typeface="Frutiger Next Com"/>
        <a:ea typeface=""/>
        <a:cs typeface=""/>
      </a:majorFont>
      <a:minorFont>
        <a:latin typeface="Frutiger Next Com"/>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2247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Raiffeisen Schweiz (Setup)</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Paris-Berchtold</dc:creator>
  <cp:keywords/>
  <dc:description/>
  <cp:lastModifiedBy>ewi.crettaz@gmail.com</cp:lastModifiedBy>
  <cp:revision>2</cp:revision>
  <dcterms:created xsi:type="dcterms:W3CDTF">2023-07-27T13:45:00Z</dcterms:created>
  <dcterms:modified xsi:type="dcterms:W3CDTF">2023-07-27T13:45:00Z</dcterms:modified>
</cp:coreProperties>
</file>